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5E743408"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81594A">
        <w:rPr>
          <w:rFonts w:asciiTheme="minorHAnsi" w:hAnsiTheme="minorHAnsi" w:cs="Arial"/>
          <w:sz w:val="22"/>
        </w:rPr>
        <w:t>l’é</w:t>
      </w:r>
      <w:r w:rsidR="0081594A" w:rsidRPr="0081594A">
        <w:rPr>
          <w:rFonts w:asciiTheme="minorHAnsi" w:hAnsiTheme="minorHAnsi" w:cs="Arial"/>
          <w:sz w:val="22"/>
        </w:rPr>
        <w:t xml:space="preserve">laboration d'une politique enseignante du préscolaire au lycée </w:t>
      </w:r>
      <w:r w:rsidR="0081594A">
        <w:rPr>
          <w:rFonts w:asciiTheme="minorHAnsi" w:hAnsiTheme="minorHAnsi" w:cs="Arial"/>
          <w:sz w:val="22"/>
        </w:rPr>
        <w:t xml:space="preserve">en </w:t>
      </w:r>
      <w:r w:rsidR="0081594A" w:rsidRPr="0081594A">
        <w:rPr>
          <w:rFonts w:asciiTheme="minorHAnsi" w:hAnsiTheme="minorHAnsi" w:cs="Arial"/>
          <w:sz w:val="22"/>
        </w:rPr>
        <w:t>R</w:t>
      </w:r>
      <w:r w:rsidR="0081594A">
        <w:rPr>
          <w:rFonts w:asciiTheme="minorHAnsi" w:hAnsiTheme="minorHAnsi" w:cs="Arial"/>
          <w:sz w:val="22"/>
        </w:rPr>
        <w:t xml:space="preserve">épublique </w:t>
      </w:r>
      <w:r w:rsidR="0081594A" w:rsidRPr="0081594A">
        <w:rPr>
          <w:rFonts w:asciiTheme="minorHAnsi" w:hAnsiTheme="minorHAnsi" w:cs="Arial"/>
          <w:sz w:val="22"/>
        </w:rPr>
        <w:t>D</w:t>
      </w:r>
      <w:r w:rsidR="0081594A">
        <w:rPr>
          <w:rFonts w:asciiTheme="minorHAnsi" w:hAnsiTheme="minorHAnsi" w:cs="Arial"/>
          <w:sz w:val="22"/>
        </w:rPr>
        <w:t xml:space="preserve">émocratique du </w:t>
      </w:r>
      <w:r w:rsidR="0081594A" w:rsidRPr="0081594A">
        <w:rPr>
          <w:rFonts w:asciiTheme="minorHAnsi" w:hAnsiTheme="minorHAnsi" w:cs="Arial"/>
          <w:sz w:val="22"/>
        </w:rPr>
        <w:t>C</w:t>
      </w:r>
      <w:r w:rsidR="0081594A">
        <w:rPr>
          <w:rFonts w:asciiTheme="minorHAnsi" w:hAnsiTheme="minorHAnsi" w:cs="Arial"/>
          <w:sz w:val="22"/>
        </w:rPr>
        <w:t>ongo.</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bookmarkStart w:id="0" w:name="_GoBack"/>
      <w:bookmarkEnd w:id="0"/>
      <w:r w:rsidRPr="00AB5572">
        <w:rPr>
          <w:rFonts w:asciiTheme="minorHAnsi" w:hAnsiTheme="minorHAnsi" w:cs="Arial"/>
          <w:sz w:val="22"/>
          <w:highlight w:val="yellow"/>
        </w:rPr>
        <w:t>[Indiquer le nom commercial et la dénomination sociale,</w:t>
      </w:r>
      <w:r w:rsidR="00E855F9" w:rsidRPr="00AB5572">
        <w:rPr>
          <w:rFonts w:asciiTheme="minorHAnsi" w:hAnsiTheme="minorHAnsi" w:cs="Arial"/>
          <w:sz w:val="22"/>
          <w:highlight w:val="yellow"/>
        </w:rPr>
        <w:t xml:space="preserve"> l</w:t>
      </w:r>
      <w:r w:rsidR="00726C40" w:rsidRPr="00AB5572">
        <w:rPr>
          <w:rFonts w:asciiTheme="minorHAnsi" w:hAnsiTheme="minorHAnsi" w:cs="Arial"/>
          <w:sz w:val="22"/>
          <w:highlight w:val="yellow"/>
        </w:rPr>
        <w:t>e statut (Autoentrepreneur, entreprise individuelle, SA, SARL, EURL, association, établissement public, etc.)</w:t>
      </w:r>
      <w:r w:rsidRPr="00AB5572">
        <w:rPr>
          <w:rFonts w:asciiTheme="minorHAnsi" w:hAnsiTheme="minorHAnsi" w:cs="Arial"/>
          <w:sz w:val="22"/>
          <w:highlight w:val="yellow"/>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514CC5E"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81594A" w:rsidRPr="00891B43">
        <w:rPr>
          <w:rFonts w:asciiTheme="minorHAnsi" w:hAnsiTheme="minorHAnsi" w:cs="Arial"/>
          <w:sz w:val="22"/>
        </w:rPr>
        <w:t xml:space="preserve">sur </w:t>
      </w:r>
      <w:r w:rsidR="0081594A">
        <w:rPr>
          <w:rFonts w:asciiTheme="minorHAnsi" w:hAnsiTheme="minorHAnsi" w:cs="Arial"/>
          <w:sz w:val="22"/>
        </w:rPr>
        <w:t>l’é</w:t>
      </w:r>
      <w:r w:rsidR="0081594A" w:rsidRPr="0081594A">
        <w:rPr>
          <w:rFonts w:asciiTheme="minorHAnsi" w:hAnsiTheme="minorHAnsi" w:cs="Arial"/>
          <w:sz w:val="22"/>
        </w:rPr>
        <w:t xml:space="preserve">laboration d'une politique </w:t>
      </w:r>
      <w:proofErr w:type="gramStart"/>
      <w:r w:rsidR="0081594A" w:rsidRPr="0081594A">
        <w:rPr>
          <w:rFonts w:asciiTheme="minorHAnsi" w:hAnsiTheme="minorHAnsi" w:cs="Arial"/>
          <w:sz w:val="22"/>
        </w:rPr>
        <w:t>enseignante</w:t>
      </w:r>
      <w:proofErr w:type="gramEnd"/>
      <w:r w:rsidR="0081594A" w:rsidRPr="0081594A">
        <w:rPr>
          <w:rFonts w:asciiTheme="minorHAnsi" w:hAnsiTheme="minorHAnsi" w:cs="Arial"/>
          <w:sz w:val="22"/>
        </w:rPr>
        <w:t xml:space="preserve"> du préscolaire au lycée </w:t>
      </w:r>
      <w:r w:rsidR="0081594A">
        <w:rPr>
          <w:rFonts w:asciiTheme="minorHAnsi" w:hAnsiTheme="minorHAnsi" w:cs="Arial"/>
          <w:sz w:val="22"/>
        </w:rPr>
        <w:t xml:space="preserve">en </w:t>
      </w:r>
      <w:r w:rsidR="0081594A" w:rsidRPr="0081594A">
        <w:rPr>
          <w:rFonts w:asciiTheme="minorHAnsi" w:hAnsiTheme="minorHAnsi" w:cs="Arial"/>
          <w:sz w:val="22"/>
        </w:rPr>
        <w:t>R</w:t>
      </w:r>
      <w:r w:rsidR="0081594A">
        <w:rPr>
          <w:rFonts w:asciiTheme="minorHAnsi" w:hAnsiTheme="minorHAnsi" w:cs="Arial"/>
          <w:sz w:val="22"/>
        </w:rPr>
        <w:t xml:space="preserve">épublique </w:t>
      </w:r>
      <w:r w:rsidR="0081594A" w:rsidRPr="0081594A">
        <w:rPr>
          <w:rFonts w:asciiTheme="minorHAnsi" w:hAnsiTheme="minorHAnsi" w:cs="Arial"/>
          <w:sz w:val="22"/>
        </w:rPr>
        <w:t>D</w:t>
      </w:r>
      <w:r w:rsidR="0081594A">
        <w:rPr>
          <w:rFonts w:asciiTheme="minorHAnsi" w:hAnsiTheme="minorHAnsi" w:cs="Arial"/>
          <w:sz w:val="22"/>
        </w:rPr>
        <w:t xml:space="preserve">émocratique du </w:t>
      </w:r>
      <w:r w:rsidR="0081594A" w:rsidRPr="0081594A">
        <w:rPr>
          <w:rFonts w:asciiTheme="minorHAnsi" w:hAnsiTheme="minorHAnsi" w:cs="Arial"/>
          <w:sz w:val="22"/>
        </w:rPr>
        <w:t>C</w:t>
      </w:r>
      <w:r w:rsidR="0081594A">
        <w:rPr>
          <w:rFonts w:asciiTheme="minorHAnsi" w:hAnsiTheme="minorHAnsi" w:cs="Arial"/>
          <w:sz w:val="22"/>
        </w:rPr>
        <w:t>ongo.</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49C2C679" w:rsidR="00C43FF9" w:rsidRPr="0064446E" w:rsidRDefault="00AA5DFF" w:rsidP="00891B43">
      <w:pPr>
        <w:spacing w:before="120" w:line="240" w:lineRule="auto"/>
        <w:jc w:val="both"/>
        <w:rPr>
          <w:rFonts w:asciiTheme="minorHAnsi" w:hAnsiTheme="minorHAnsi" w:cs="Arial"/>
          <w:i/>
          <w:sz w:val="22"/>
        </w:rPr>
      </w:pPr>
      <w:r w:rsidRPr="0064446E">
        <w:rPr>
          <w:rFonts w:asciiTheme="minorHAnsi" w:hAnsiTheme="minorHAnsi" w:cs="Arial"/>
          <w:i/>
          <w:sz w:val="22"/>
        </w:rPr>
        <w:t>Sans objet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0E069817" w:rsidR="00D73590"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11"/>
          <w:footerReference w:type="even" r:id="rId12"/>
          <w:footerReference w:type="default" r:id="rId13"/>
          <w:headerReference w:type="first" r:id="rId14"/>
          <w:footerReference w:type="first" r:id="rId15"/>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9D3B6D9"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F11CC6" w:rsidRPr="00F11CC6">
        <w:rPr>
          <w:rFonts w:ascii="Calibri" w:hAnsi="Calibri"/>
          <w:sz w:val="22"/>
          <w:szCs w:val="22"/>
        </w:rPr>
        <w:t>Elaboration d'une politique enseignante du préscolaire au lycée en RDC.</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6"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7"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8"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9"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AB5572"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20"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21"/>
          <w:headerReference w:type="first" r:id="rId22"/>
          <w:footerReference w:type="first" r:id="rId23"/>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8.55pt" o:ole="">
            <v:imagedata r:id="rId25" o:title=""/>
          </v:shape>
          <o:OLEObject Type="Embed" ProgID="Excel.Sheet.12" ShapeID="_x0000_i1025" DrawAspect="Content" ObjectID="_1835261606" r:id="rId26"/>
        </w:object>
      </w:r>
    </w:p>
    <w:sectPr w:rsidR="00B76D6F" w:rsidRPr="00432FF8" w:rsidSect="005E2CD1">
      <w:headerReference w:type="default" r:id="rId27"/>
      <w:headerReference w:type="first" r:id="rId28"/>
      <w:footerReference w:type="first" r:id="rId29"/>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F497CF" w14:textId="77777777" w:rsidR="00995A77" w:rsidRDefault="00995A77">
      <w:r>
        <w:separator/>
      </w:r>
    </w:p>
  </w:endnote>
  <w:endnote w:type="continuationSeparator" w:id="0">
    <w:p w14:paraId="028FAF77" w14:textId="77777777" w:rsidR="00995A77" w:rsidRDefault="00995A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4DEC4F99"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B5572">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B5572">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47117A3"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B5572">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B5572">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3B2F86DC"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AB5572">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AB5572">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5818A24A"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B5572">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B5572">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AB5572"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D1F14A" w14:textId="77777777" w:rsidR="00995A77" w:rsidRDefault="00995A77">
      <w:r>
        <w:separator/>
      </w:r>
    </w:p>
  </w:footnote>
  <w:footnote w:type="continuationSeparator" w:id="0">
    <w:p w14:paraId="0B383424" w14:textId="77777777" w:rsidR="00995A77" w:rsidRDefault="00995A77">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1"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20DA"/>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594A"/>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477C2"/>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A77"/>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72"/>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27DD"/>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1CC6"/>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s://gels-avoirs.dgtresor.gouv.fr/List" TargetMode="External"/><Relationship Id="rId26" Type="http://schemas.openxmlformats.org/officeDocument/2006/relationships/package" Target="embeddings/Feuille_de_calcul_Microsoft_Excel.xlsx"/><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sanctionsmap.eu" TargetMode="External"/><Relationship Id="rId25"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hyperlink" Target="https://www.un.org/securitycouncil/content/un-sc-consolidated-list" TargetMode="External"/><Relationship Id="rId20" Type="http://schemas.openxmlformats.org/officeDocument/2006/relationships/hyperlink" Target="https://www.worldbank.org/en/projects-operations/procurement/debarred-firms"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3.jpeg"/><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hyperlink" Target="https://home.treasury.gov/policy-issues/financial-sanctions/sanctions-programs-and-country-information"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4.xml"/><Relationship Id="rId27" Type="http://schemas.openxmlformats.org/officeDocument/2006/relationships/header" Target="header5.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B0A4514F3C6C446BC52B0D6694D042B" ma:contentTypeVersion="25" ma:contentTypeDescription="Create a new document." ma:contentTypeScope="" ma:versionID="09d16e05e1dbd5e036bb9b401eaef498">
  <xsd:schema xmlns:xsd="http://www.w3.org/2001/XMLSchema" xmlns:xs="http://www.w3.org/2001/XMLSchema" xmlns:p="http://schemas.microsoft.com/office/2006/metadata/properties" xmlns:ns1="http://schemas.microsoft.com/sharepoint/v3" xmlns:ns2="cacffce9-6cc5-47a0-b89d-893c182e33b9" xmlns:ns3="a41f4434-db2c-4453-9db8-6b3b8bacc055" targetNamespace="http://schemas.microsoft.com/office/2006/metadata/properties" ma:root="true" ma:fieldsID="08905548e86e3a920eb20201f63f67f6" ns1:_="" ns2:_="" ns3:_="">
    <xsd:import namespace="http://schemas.microsoft.com/sharepoint/v3"/>
    <xsd:import namespace="cacffce9-6cc5-47a0-b89d-893c182e33b9"/>
    <xsd:import namespace="a41f4434-db2c-4453-9db8-6b3b8bacc0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_Flow_SignoffStatus" minOccurs="0"/>
                <xsd:element ref="ns2:Approver" minOccurs="0"/>
                <xsd:element ref="ns2:MediaLengthInSeconds" minOccurs="0"/>
                <xsd:element ref="ns2:MediaServiceLocation" minOccurs="0"/>
                <xsd:element ref="ns1:Categories" minOccurs="0"/>
                <xsd:element ref="ns2:_ApprovalAssignedTo" minOccurs="0"/>
                <xsd:element ref="ns2:_ApprovalRespondedBy" minOccurs="0"/>
                <xsd:element ref="ns2:_ApprovalSentBy" minOccurs="0"/>
                <xsd:element ref="ns2:_ApprovalStatus" minOccurs="0"/>
                <xsd:element ref="ns2:MediaServiceBillingMetadata" minOccurs="0"/>
                <xsd:element ref="ns3:TaxKeywordTaxHTFiel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ies" ma:index="24" nillable="true" ma:displayName="Categories" ma:description="" ma:internalName="Categorie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acffce9-6cc5-47a0-b89d-893c182e33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d3723840-baaa-4eab-ba61-2156f36872b8"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_Flow_SignoffStatus" ma:index="19" nillable="true" ma:displayName="Sign-off status" ma:internalName="Sign_x002d_off_x0020_status">
      <xsd:simpleType>
        <xsd:restriction base="dms:Text"/>
      </xsd:simpleType>
    </xsd:element>
    <xsd:element name="Approver" ma:index="20" nillable="true" ma:displayName="Approver" ma:description="Sign-off assigned to this person" ma:list="UserInfo" ma:SharePointGroup="0" ma:internalName="Approv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element name="_ApprovalAssignedTo" ma:index="26" nillable="true" ma:displayName="Approvers" ma:list="UserInfo" ma:internalName="_ApprovalAssignedTo"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RespondedBy" ma:index="27" nillable="true" ma:displayName="Responses" ma:list="UserInfo" ma:internalName="_ApprovalRespondedBy"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entBy" ma:index="28" nillable="true" ma:displayName="Approval Creator" ma:list="UserInfo" ma:internalName="_ApprovalSentBy"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tatus" ma:index="29" nillable="true" ma:displayName="Approval status" ma:internalName="_ApprovalStatus" ma:readOnly="true">
      <xsd:simpleType>
        <xsd:restriction base="dms:Unknow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41f4434-db2c-4453-9db8-6b3b8bacc055"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b38a7c0c-2454-44b8-b9d9-d92d4d802e0d}" ma:internalName="TaxCatchAll" ma:showField="CatchAllData" ma:web="a41f4434-db2c-4453-9db8-6b3b8bacc055">
      <xsd:complexType>
        <xsd:complexContent>
          <xsd:extension base="dms:MultiChoiceLookup">
            <xsd:sequence>
              <xsd:element name="Value" type="dms:Lookup" maxOccurs="unbounded" minOccurs="0" nillable="true"/>
            </xsd:sequence>
          </xsd:extension>
        </xsd:complexContent>
      </xsd:complexType>
    </xsd:element>
    <xsd:element name="TaxKeywordTaxHTField" ma:index="32" nillable="true" ma:taxonomy="true" ma:internalName="TaxKeywordTaxHTField" ma:taxonomyFieldName="TaxKeyword" ma:displayName="Enterprise Keywords" ma:fieldId="{23f27201-bee3-471e-b2e7-b64fd8b7ca38}" ma:taxonomyMulti="true" ma:sspId="d3723840-baaa-4eab-ba61-2156f36872b8"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ma:index="23" ma:displayName="Comments"/>
        <xsd:element name="keywords" minOccurs="0" maxOccurs="1" type="xsd:string" ma:index="25"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acffce9-6cc5-47a0-b89d-893c182e33b9">
      <Terms xmlns="http://schemas.microsoft.com/office/infopath/2007/PartnerControls"/>
    </lcf76f155ced4ddcb4097134ff3c332f>
    <Approver xmlns="cacffce9-6cc5-47a0-b89d-893c182e33b9">
      <UserInfo>
        <DisplayName/>
        <AccountId xsi:nil="true"/>
        <AccountType/>
      </UserInfo>
    </Approver>
    <TaxCatchAll xmlns="a41f4434-db2c-4453-9db8-6b3b8bacc055" xsi:nil="true"/>
    <Categories xmlns="http://schemas.microsoft.com/sharepoint/v3" xsi:nil="true"/>
    <TaxKeywordTaxHTField xmlns="a41f4434-db2c-4453-9db8-6b3b8bacc055">
      <Terms xmlns="http://schemas.microsoft.com/office/infopath/2007/PartnerControls"/>
    </TaxKeywordTaxHTField>
    <_Flow_SignoffStatus xmlns="cacffce9-6cc5-47a0-b89d-893c182e33b9" xsi:nil="true"/>
    <_ApprovalAssignedTo xmlns="cacffce9-6cc5-47a0-b89d-893c182e33b9">
      <UserInfo>
        <DisplayName/>
        <AccountId xsi:nil="true"/>
        <AccountType/>
      </UserInfo>
    </_ApprovalAssignedTo>
    <_ApprovalRespondedBy xmlns="cacffce9-6cc5-47a0-b89d-893c182e33b9">
      <UserInfo>
        <DisplayName/>
        <AccountId xsi:nil="true"/>
        <AccountType/>
      </UserInfo>
    </_ApprovalRespondedBy>
    <_ApprovalStatus xmlns="cacffce9-6cc5-47a0-b89d-893c182e33b9">0</_ApprovalStatus>
    <_ApprovalSentBy xmlns="cacffce9-6cc5-47a0-b89d-893c182e33b9">
      <UserInfo>
        <DisplayName/>
        <AccountId xsi:nil="true"/>
        <AccountType/>
      </UserInfo>
    </_ApprovalSentBy>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3CB559-F94A-4570-9F70-64C6398DB76F}"/>
</file>

<file path=customXml/itemProps2.xml><?xml version="1.0" encoding="utf-8"?>
<ds:datastoreItem xmlns:ds="http://schemas.openxmlformats.org/officeDocument/2006/customXml" ds:itemID="{FEBBD923-D67A-4BAF-9687-1736A20A7091}">
  <ds:schemaRefs>
    <ds:schemaRef ds:uri="http://www.w3.org/XML/1998/namespace"/>
    <ds:schemaRef ds:uri="cacffce9-6cc5-47a0-b89d-893c182e33b9"/>
    <ds:schemaRef ds:uri="http://purl.org/dc/terms/"/>
    <ds:schemaRef ds:uri="http://purl.org/dc/elements/1.1/"/>
    <ds:schemaRef ds:uri="http://schemas.microsoft.com/office/2006/documentManagement/types"/>
    <ds:schemaRef ds:uri="http://purl.org/dc/dcmitype/"/>
    <ds:schemaRef ds:uri="http://schemas.microsoft.com/sharepoint/v3"/>
    <ds:schemaRef ds:uri="http://schemas.microsoft.com/office/infopath/2007/PartnerControls"/>
    <ds:schemaRef ds:uri="http://schemas.openxmlformats.org/package/2006/metadata/core-properties"/>
    <ds:schemaRef ds:uri="a41f4434-db2c-4453-9db8-6b3b8bacc055"/>
    <ds:schemaRef ds:uri="http://schemas.microsoft.com/office/2006/metadata/properties"/>
  </ds:schemaRefs>
</ds:datastoreItem>
</file>

<file path=customXml/itemProps3.xml><?xml version="1.0" encoding="utf-8"?>
<ds:datastoreItem xmlns:ds="http://schemas.openxmlformats.org/officeDocument/2006/customXml" ds:itemID="{4EFAB3C1-F05E-4B01-A2D9-1907A49874F7}">
  <ds:schemaRefs>
    <ds:schemaRef ds:uri="http://schemas.microsoft.com/sharepoint/v3/contenttype/forms"/>
  </ds:schemaRefs>
</ds:datastoreItem>
</file>

<file path=customXml/itemProps4.xml><?xml version="1.0" encoding="utf-8"?>
<ds:datastoreItem xmlns:ds="http://schemas.openxmlformats.org/officeDocument/2006/customXml" ds:itemID="{B1CF3194-AB4E-4C62-B7CF-CCF4F53C1C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27</TotalTime>
  <Pages>6</Pages>
  <Words>1380</Words>
  <Characters>8397</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9758</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Pauline BENAZET</cp:lastModifiedBy>
  <cp:revision>6</cp:revision>
  <cp:lastPrinted>2016-03-24T23:23:00Z</cp:lastPrinted>
  <dcterms:created xsi:type="dcterms:W3CDTF">2023-02-01T08:32:00Z</dcterms:created>
  <dcterms:modified xsi:type="dcterms:W3CDTF">2026-03-17T13:07:00Z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0x010100AB0A4514F3C6C446BC52B0D6694D042B</vt:lpwstr>
  </property>
  <property fmtid="{D5CDD505-2E9C-101B-9397-08002B2CF9AE}" pid="3" name="TaxKeyword">
    <vt:lpwstr/>
  </property>
  <property fmtid="{D5CDD505-2E9C-101B-9397-08002B2CF9AE}" pid="4" name="MediaServiceImageTags">
    <vt:lpwstr/>
  </property>
</Properties>
</file>